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2C" w:rsidRDefault="002B6C5E">
      <w:pPr>
        <w:spacing w:after="200" w:line="276" w:lineRule="auto"/>
        <w:rPr>
          <w:rFonts w:ascii="Tahoma" w:eastAsia="Tahoma" w:hAnsi="Tahoma" w:cs="Tahoma"/>
        </w:rPr>
      </w:pPr>
      <w:bookmarkStart w:id="0" w:name="_GoBack"/>
      <w:bookmarkEnd w:id="0"/>
      <w:r>
        <w:rPr>
          <w:rFonts w:ascii="Tahoma" w:eastAsia="Tahoma" w:hAnsi="Tahoma" w:cs="Tahoma"/>
          <w:noProof/>
        </w:rPr>
        <w:drawing>
          <wp:inline distT="114300" distB="114300" distL="114300" distR="114300">
            <wp:extent cx="5486400" cy="1193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312C" w:rsidRDefault="007E312C">
      <w:pPr>
        <w:rPr>
          <w:rFonts w:ascii="Tahoma" w:eastAsia="Tahoma" w:hAnsi="Tahoma" w:cs="Tahoma"/>
        </w:rPr>
      </w:pPr>
    </w:p>
    <w:p w:rsidR="007E312C" w:rsidRDefault="007E312C">
      <w:pPr>
        <w:spacing w:before="120" w:after="120"/>
        <w:rPr>
          <w:rFonts w:ascii="Arial" w:eastAsia="Arial" w:hAnsi="Arial" w:cs="Arial"/>
          <w:sz w:val="48"/>
          <w:szCs w:val="48"/>
        </w:rPr>
      </w:pPr>
      <w:bookmarkStart w:id="1" w:name="_gjdgxs" w:colFirst="0" w:colLast="0"/>
      <w:bookmarkEnd w:id="1"/>
    </w:p>
    <w:p w:rsidR="007E312C" w:rsidRDefault="002B6C5E">
      <w:pPr>
        <w:spacing w:before="120" w:after="120"/>
        <w:jc w:val="center"/>
        <w:rPr>
          <w:rFonts w:ascii="Calibri" w:eastAsia="Calibri" w:hAnsi="Calibri" w:cs="Calibri"/>
          <w:sz w:val="96"/>
          <w:szCs w:val="96"/>
        </w:rPr>
      </w:pPr>
      <w:r>
        <w:rPr>
          <w:rFonts w:ascii="Calibri" w:eastAsia="Calibri" w:hAnsi="Calibri" w:cs="Calibri"/>
          <w:b/>
          <w:sz w:val="96"/>
          <w:szCs w:val="96"/>
        </w:rPr>
        <w:t>Pukekohe North School</w:t>
      </w:r>
    </w:p>
    <w:p w:rsidR="007E312C" w:rsidRDefault="007E312C">
      <w:pPr>
        <w:spacing w:before="120" w:after="120"/>
        <w:jc w:val="center"/>
        <w:rPr>
          <w:rFonts w:ascii="Calibri" w:eastAsia="Calibri" w:hAnsi="Calibri" w:cs="Calibri"/>
          <w:color w:val="00B0F0"/>
          <w:sz w:val="48"/>
          <w:szCs w:val="48"/>
        </w:rPr>
      </w:pPr>
    </w:p>
    <w:p w:rsidR="007E312C" w:rsidRDefault="002B6C5E">
      <w:pPr>
        <w:spacing w:before="120" w:after="120"/>
        <w:jc w:val="center"/>
        <w:rPr>
          <w:rFonts w:ascii="Calibri" w:eastAsia="Calibri" w:hAnsi="Calibri" w:cs="Calibri"/>
          <w:sz w:val="96"/>
          <w:szCs w:val="96"/>
          <w:u w:val="single"/>
        </w:rPr>
      </w:pPr>
      <w:r>
        <w:rPr>
          <w:rFonts w:ascii="Calibri" w:eastAsia="Calibri" w:hAnsi="Calibri" w:cs="Calibri"/>
          <w:b/>
          <w:sz w:val="96"/>
          <w:szCs w:val="96"/>
          <w:u w:val="single"/>
        </w:rPr>
        <w:t>Staff Code of Conduct</w:t>
      </w:r>
    </w:p>
    <w:p w:rsidR="007E312C" w:rsidRDefault="007E312C">
      <w:pPr>
        <w:spacing w:before="120" w:after="120"/>
        <w:jc w:val="center"/>
        <w:rPr>
          <w:rFonts w:ascii="Calibri" w:eastAsia="Calibri" w:hAnsi="Calibri" w:cs="Calibri"/>
          <w:sz w:val="48"/>
          <w:szCs w:val="48"/>
        </w:rPr>
      </w:pPr>
    </w:p>
    <w:p w:rsidR="007E312C" w:rsidRDefault="007E312C">
      <w:pPr>
        <w:spacing w:before="120" w:after="120"/>
        <w:jc w:val="center"/>
        <w:rPr>
          <w:rFonts w:ascii="Calibri" w:eastAsia="Calibri" w:hAnsi="Calibri" w:cs="Calibri"/>
          <w:sz w:val="48"/>
          <w:szCs w:val="48"/>
        </w:rPr>
      </w:pPr>
    </w:p>
    <w:p w:rsidR="007E312C" w:rsidRDefault="007E312C">
      <w:pPr>
        <w:spacing w:before="120" w:after="120"/>
        <w:jc w:val="center"/>
        <w:rPr>
          <w:rFonts w:ascii="Calibri" w:eastAsia="Calibri" w:hAnsi="Calibri" w:cs="Calibri"/>
          <w:sz w:val="48"/>
          <w:szCs w:val="48"/>
        </w:rPr>
      </w:pPr>
    </w:p>
    <w:p w:rsidR="007E312C" w:rsidRDefault="002B6C5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120" w:after="120"/>
        <w:jc w:val="center"/>
        <w:rPr>
          <w:rFonts w:ascii="Calibri" w:eastAsia="Calibri" w:hAnsi="Calibri" w:cs="Calibri"/>
          <w:color w:val="000000"/>
          <w:sz w:val="96"/>
          <w:szCs w:val="96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b/>
          <w:color w:val="000000"/>
          <w:sz w:val="96"/>
          <w:szCs w:val="96"/>
        </w:rPr>
        <w:t>202</w:t>
      </w:r>
      <w:r>
        <w:rPr>
          <w:rFonts w:ascii="Calibri" w:eastAsia="Calibri" w:hAnsi="Calibri" w:cs="Calibri"/>
          <w:b/>
          <w:sz w:val="96"/>
          <w:szCs w:val="96"/>
        </w:rPr>
        <w:t>4</w:t>
      </w:r>
    </w:p>
    <w:p w:rsidR="007E312C" w:rsidRDefault="007E312C">
      <w:pPr>
        <w:spacing w:before="120" w:after="120"/>
        <w:jc w:val="both"/>
        <w:rPr>
          <w:rFonts w:ascii="Calibri" w:eastAsia="Calibri" w:hAnsi="Calibri" w:cs="Calibri"/>
          <w:sz w:val="48"/>
          <w:szCs w:val="48"/>
        </w:rPr>
      </w:pPr>
    </w:p>
    <w:p w:rsidR="007E312C" w:rsidRDefault="007E312C">
      <w:pPr>
        <w:spacing w:before="120" w:after="120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7E312C" w:rsidRDefault="007E312C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E312C" w:rsidRDefault="007E312C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E312C" w:rsidRDefault="007E312C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E312C" w:rsidRDefault="002B6C5E">
      <w:pPr>
        <w:spacing w:before="120" w:after="120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Introduction</w:t>
      </w:r>
    </w:p>
    <w:p w:rsidR="007E312C" w:rsidRDefault="002B6C5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The Pukekohe North School Board has a statutory obligation to be a good employer and we recognise the importance of treating staff fairly and properly in all aspects of their employment.</w:t>
      </w:r>
    </w:p>
    <w:p w:rsidR="007E312C" w:rsidRDefault="002B6C5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return, the board expects a high standard of behaviour from you.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All staff is expected to identify with and have a commitment to the philosophy and values of the school, and to demonstrate that commitment in the performance of their duties.</w:t>
      </w:r>
    </w:p>
    <w:p w:rsidR="007E312C" w:rsidRDefault="002B6C5E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Pukekohe North School Board expects staff to know and comply with the Staff</w:t>
      </w:r>
      <w:r>
        <w:rPr>
          <w:rFonts w:ascii="Calibri" w:eastAsia="Calibri" w:hAnsi="Calibri" w:cs="Calibri"/>
          <w:sz w:val="22"/>
          <w:szCs w:val="22"/>
        </w:rPr>
        <w:t xml:space="preserve"> Code of Conduct.</w:t>
      </w:r>
    </w:p>
    <w:p w:rsidR="007E312C" w:rsidRDefault="002B6C5E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Any person who is assessed as having behaved in a manner that is described as misconduct or serious misconduct may be subject to Disciplinary Procedures.</w:t>
      </w:r>
    </w:p>
    <w:p w:rsidR="007E312C" w:rsidRDefault="002B6C5E">
      <w:pPr>
        <w:spacing w:before="120" w:after="120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Expected Behaviours:</w:t>
      </w:r>
    </w:p>
    <w:p w:rsidR="007E312C" w:rsidRDefault="002B6C5E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is not an exhaustive list and the items contained are prov</w:t>
      </w:r>
      <w:r>
        <w:rPr>
          <w:rFonts w:ascii="Calibri" w:eastAsia="Calibri" w:hAnsi="Calibri" w:cs="Calibri"/>
          <w:sz w:val="22"/>
          <w:szCs w:val="22"/>
        </w:rPr>
        <w:t>ided as examples only of our overall expectation of consistent behaviour from all employees:</w:t>
      </w:r>
    </w:p>
    <w:p w:rsidR="007E312C" w:rsidRDefault="002B6C5E">
      <w:pPr>
        <w:spacing w:before="120" w:after="120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Personal Responsibility:</w:t>
      </w:r>
    </w:p>
    <w:p w:rsidR="007E312C" w:rsidRDefault="002B6C5E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Act honestly and with integrity</w:t>
      </w:r>
    </w:p>
    <w:p w:rsidR="007E312C" w:rsidRDefault="002B6C5E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Treat people with respect, be polite and helpful</w:t>
      </w:r>
    </w:p>
    <w:p w:rsidR="007E312C" w:rsidRDefault="002B6C5E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Respect the rights of all people</w:t>
      </w:r>
    </w:p>
    <w:p w:rsidR="007E312C" w:rsidRDefault="002B6C5E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Practice ethical behavio</w:t>
      </w:r>
      <w:r>
        <w:rPr>
          <w:rFonts w:ascii="Calibri" w:eastAsia="Calibri" w:hAnsi="Calibri" w:cs="Calibri"/>
          <w:sz w:val="22"/>
          <w:szCs w:val="22"/>
        </w:rPr>
        <w:t>ur</w:t>
      </w:r>
    </w:p>
    <w:p w:rsidR="007E312C" w:rsidRDefault="002B6C5E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 Positive</w:t>
      </w:r>
    </w:p>
    <w:p w:rsidR="007E312C" w:rsidRDefault="002B6C5E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Take pride in where you work and what you do</w:t>
      </w:r>
    </w:p>
    <w:p w:rsidR="007E312C" w:rsidRDefault="002B6C5E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Always give accurate information and make true declarations</w:t>
      </w:r>
    </w:p>
    <w:p w:rsidR="007E312C" w:rsidRDefault="002B6C5E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Act consistently in an open and transparent manner</w:t>
      </w:r>
    </w:p>
    <w:p w:rsidR="007E312C" w:rsidRDefault="002B6C5E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Behave and communicate in a constructive way</w:t>
      </w:r>
    </w:p>
    <w:p w:rsidR="007E312C" w:rsidRDefault="002B6C5E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Personal Standards:</w:t>
      </w:r>
    </w:p>
    <w:p w:rsidR="007E312C" w:rsidRDefault="002B6C5E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Maintain a standard of performance, dress, behaviour and language that is appropriate to the school setting and is respectful of other staff and our whanau and our community</w:t>
      </w:r>
    </w:p>
    <w:p w:rsidR="007E312C" w:rsidRDefault="002B6C5E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Maintain the requirements of the position – having a clean licence and Police Vet </w:t>
      </w:r>
      <w:r>
        <w:rPr>
          <w:rFonts w:ascii="Calibri" w:eastAsia="Calibri" w:hAnsi="Calibri" w:cs="Calibri"/>
          <w:sz w:val="22"/>
          <w:szCs w:val="22"/>
        </w:rPr>
        <w:t>History</w:t>
      </w:r>
    </w:p>
    <w:p w:rsidR="007E312C" w:rsidRDefault="007E312C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7E312C" w:rsidRDefault="002B6C5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c) Work Standards/Performance of Duties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E312C" w:rsidRDefault="002B6C5E">
      <w:pPr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lastRenderedPageBreak/>
        <w:t>∙</w:t>
      </w:r>
      <w:r>
        <w:rPr>
          <w:rFonts w:ascii="Calibri" w:eastAsia="Calibri" w:hAnsi="Calibri" w:cs="Calibri"/>
          <w:sz w:val="22"/>
          <w:szCs w:val="22"/>
        </w:rPr>
        <w:t xml:space="preserve"> Carry out your duties diligently to the best of your ability. </w:t>
      </w:r>
    </w:p>
    <w:p w:rsidR="007E312C" w:rsidRDefault="002B6C5E">
      <w:pPr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Adhere to working hours and take no more than agreed lengths for intervals and lunch breaks. </w:t>
      </w:r>
    </w:p>
    <w:p w:rsidR="007E312C" w:rsidRDefault="002B6C5E">
      <w:pPr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Carry out the responsibilities and tasks outlined in your Job Description, (which may be altered from time to time to reflect changing requirements)</w:t>
      </w:r>
    </w:p>
    <w:p w:rsidR="007E312C" w:rsidRDefault="002B6C5E">
      <w:pPr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Foster a partnership approach to the employment relationship with the School</w:t>
      </w:r>
    </w:p>
    <w:p w:rsidR="007E312C" w:rsidRDefault="002B6C5E">
      <w:pPr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Perform all other duties </w:t>
      </w:r>
      <w:r>
        <w:rPr>
          <w:rFonts w:ascii="Calibri" w:eastAsia="Calibri" w:hAnsi="Calibri" w:cs="Calibri"/>
          <w:sz w:val="22"/>
          <w:szCs w:val="22"/>
        </w:rPr>
        <w:t>which are reasonably incidental to your position, as directed by the school from time to time.</w:t>
      </w:r>
    </w:p>
    <w:p w:rsidR="007E312C" w:rsidRDefault="002B6C5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Keep up to date with best </w:t>
      </w:r>
      <w:r>
        <w:rPr>
          <w:rFonts w:ascii="Calibri" w:eastAsia="Calibri" w:hAnsi="Calibri" w:cs="Calibri"/>
          <w:sz w:val="22"/>
          <w:szCs w:val="22"/>
        </w:rPr>
        <w:t>practices</w:t>
      </w:r>
      <w:r>
        <w:rPr>
          <w:rFonts w:ascii="Calibri" w:eastAsia="Calibri" w:hAnsi="Calibri" w:cs="Calibri"/>
          <w:sz w:val="22"/>
          <w:szCs w:val="22"/>
        </w:rPr>
        <w:t xml:space="preserve"> in your area of work. </w:t>
      </w:r>
    </w:p>
    <w:p w:rsidR="007E312C" w:rsidRDefault="002B6C5E">
      <w:pPr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Respect School information and use it only for its intended purpose. </w:t>
      </w:r>
    </w:p>
    <w:p w:rsidR="007E312C" w:rsidRDefault="007E312C">
      <w:pPr>
        <w:rPr>
          <w:rFonts w:ascii="Calibri" w:eastAsia="Calibri" w:hAnsi="Calibri" w:cs="Calibri"/>
          <w:sz w:val="22"/>
          <w:szCs w:val="22"/>
        </w:rPr>
      </w:pPr>
    </w:p>
    <w:p w:rsidR="007E312C" w:rsidRDefault="007E312C">
      <w:pPr>
        <w:rPr>
          <w:rFonts w:ascii="Calibri" w:eastAsia="Calibri" w:hAnsi="Calibri" w:cs="Calibri"/>
          <w:sz w:val="22"/>
          <w:szCs w:val="22"/>
        </w:rPr>
      </w:pPr>
    </w:p>
    <w:p w:rsidR="007E312C" w:rsidRDefault="002B6C5E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d) Relationships with Cus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tomers/Clients </w:t>
      </w:r>
    </w:p>
    <w:p w:rsidR="007E312C" w:rsidRDefault="002B6C5E">
      <w:pPr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Always maintain a friendly and helpful attitude towards whanau</w:t>
      </w:r>
    </w:p>
    <w:p w:rsidR="007E312C" w:rsidRDefault="002B6C5E">
      <w:pPr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Maintain a professional relationship with people and respect boundaries between staff and wh</w:t>
      </w:r>
      <w:r>
        <w:rPr>
          <w:rFonts w:ascii="Calibri" w:eastAsia="Calibri" w:hAnsi="Calibri" w:cs="Calibri"/>
          <w:sz w:val="22"/>
          <w:szCs w:val="22"/>
        </w:rPr>
        <w:t>aa</w:t>
      </w:r>
      <w:r>
        <w:rPr>
          <w:rFonts w:ascii="Calibri" w:eastAsia="Calibri" w:hAnsi="Calibri" w:cs="Calibri"/>
          <w:sz w:val="22"/>
          <w:szCs w:val="22"/>
        </w:rPr>
        <w:t>nau. If there is any doubt about the appropriateness of any action, discuss the</w:t>
      </w:r>
      <w:r>
        <w:rPr>
          <w:rFonts w:ascii="Calibri" w:eastAsia="Calibri" w:hAnsi="Calibri" w:cs="Calibri"/>
          <w:sz w:val="22"/>
          <w:szCs w:val="22"/>
        </w:rPr>
        <w:t xml:space="preserve"> matter first with your Team Leader</w:t>
      </w:r>
    </w:p>
    <w:p w:rsidR="007E312C" w:rsidRDefault="002B6C5E">
      <w:pPr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Do not use a person’s situation to your own advantage.</w:t>
      </w:r>
    </w:p>
    <w:p w:rsidR="007E312C" w:rsidRDefault="002B6C5E">
      <w:pPr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Do not demand, claim or accept any fee, gratuity, commission or any other benefit from any person or persons other than the school in payment for any matters or </w:t>
      </w:r>
      <w:r>
        <w:rPr>
          <w:rFonts w:ascii="Calibri" w:eastAsia="Calibri" w:hAnsi="Calibri" w:cs="Calibri"/>
          <w:sz w:val="22"/>
          <w:szCs w:val="22"/>
        </w:rPr>
        <w:t>things concerned with your duties, except with the prior written consent of the School</w:t>
      </w:r>
    </w:p>
    <w:p w:rsidR="007E312C" w:rsidRDefault="007E312C">
      <w:pPr>
        <w:rPr>
          <w:rFonts w:ascii="Calibri" w:eastAsia="Calibri" w:hAnsi="Calibri" w:cs="Calibri"/>
          <w:sz w:val="22"/>
          <w:szCs w:val="22"/>
        </w:rPr>
      </w:pPr>
    </w:p>
    <w:p w:rsidR="007E312C" w:rsidRDefault="002B6C5E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e) Relationships with staff </w:t>
      </w:r>
    </w:p>
    <w:p w:rsidR="007E312C" w:rsidRDefault="002B6C5E">
      <w:pPr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Contribute to and maintain </w:t>
      </w:r>
      <w:r>
        <w:rPr>
          <w:rFonts w:ascii="Calibri" w:eastAsia="Calibri" w:hAnsi="Calibri" w:cs="Calibri"/>
          <w:sz w:val="22"/>
          <w:szCs w:val="22"/>
        </w:rPr>
        <w:t>cooperative</w:t>
      </w:r>
      <w:r>
        <w:rPr>
          <w:rFonts w:ascii="Calibri" w:eastAsia="Calibri" w:hAnsi="Calibri" w:cs="Calibri"/>
          <w:sz w:val="22"/>
          <w:szCs w:val="22"/>
        </w:rPr>
        <w:t xml:space="preserve"> and considerate working relationships with all staff, and treat them with courtesy and respect.</w:t>
      </w:r>
    </w:p>
    <w:p w:rsidR="007E312C" w:rsidRDefault="002B6C5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Always maintain a friendly and helpful attitude towards other staff.</w:t>
      </w:r>
    </w:p>
    <w:p w:rsidR="007E312C" w:rsidRDefault="007E312C">
      <w:pPr>
        <w:rPr>
          <w:rFonts w:ascii="Calibri" w:eastAsia="Calibri" w:hAnsi="Calibri" w:cs="Calibri"/>
          <w:sz w:val="22"/>
          <w:szCs w:val="22"/>
        </w:rPr>
      </w:pPr>
    </w:p>
    <w:p w:rsidR="007E312C" w:rsidRDefault="002B6C5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f) Safety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E312C" w:rsidRDefault="002B6C5E">
      <w:pPr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Take all reasonable actions to ensure a safe environment for students and whanau, </w:t>
      </w:r>
    </w:p>
    <w:p w:rsidR="007E312C" w:rsidRDefault="002B6C5E">
      <w:pPr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Ensure your own fitness for work.</w:t>
      </w:r>
    </w:p>
    <w:p w:rsidR="007E312C" w:rsidRDefault="002B6C5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During your working hours remain free of the inf</w:t>
      </w:r>
      <w:r>
        <w:rPr>
          <w:rFonts w:ascii="Calibri" w:eastAsia="Calibri" w:hAnsi="Calibri" w:cs="Calibri"/>
          <w:sz w:val="22"/>
          <w:szCs w:val="22"/>
        </w:rPr>
        <w:t xml:space="preserve">luence of alcohol and drugs and keep yourself available in a manner that is appropriate to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z w:val="22"/>
          <w:szCs w:val="22"/>
        </w:rPr>
        <w:t xml:space="preserve">performance of your tasks. </w:t>
      </w:r>
    </w:p>
    <w:p w:rsidR="007E312C" w:rsidRDefault="002B6C5E">
      <w:pPr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Ensure you maintain your ability to perform your duties safely.</w:t>
      </w:r>
    </w:p>
    <w:p w:rsidR="007E312C" w:rsidRDefault="002B6C5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Advise the School of any medical condition (including </w:t>
      </w:r>
      <w:r>
        <w:rPr>
          <w:rFonts w:ascii="Calibri" w:eastAsia="Calibri" w:hAnsi="Calibri" w:cs="Calibri"/>
          <w:sz w:val="22"/>
          <w:szCs w:val="22"/>
        </w:rPr>
        <w:t>stress-rel</w:t>
      </w:r>
      <w:r>
        <w:rPr>
          <w:rFonts w:ascii="Calibri" w:eastAsia="Calibri" w:hAnsi="Calibri" w:cs="Calibri"/>
          <w:sz w:val="22"/>
          <w:szCs w:val="22"/>
        </w:rPr>
        <w:t>ated</w:t>
      </w:r>
      <w:r>
        <w:rPr>
          <w:rFonts w:ascii="Calibri" w:eastAsia="Calibri" w:hAnsi="Calibri" w:cs="Calibri"/>
          <w:sz w:val="22"/>
          <w:szCs w:val="22"/>
        </w:rPr>
        <w:t xml:space="preserve"> symptoms) which may impact your ability to perform your duties safely or effectively.</w:t>
      </w:r>
    </w:p>
    <w:p w:rsidR="007E312C" w:rsidRDefault="007E312C">
      <w:pPr>
        <w:rPr>
          <w:rFonts w:ascii="Calibri" w:eastAsia="Calibri" w:hAnsi="Calibri" w:cs="Calibri"/>
          <w:sz w:val="22"/>
          <w:szCs w:val="22"/>
        </w:rPr>
      </w:pPr>
    </w:p>
    <w:p w:rsidR="007E312C" w:rsidRDefault="002B6C5E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g) Confidentiality and Security Information</w:t>
      </w:r>
    </w:p>
    <w:p w:rsidR="007E312C" w:rsidRDefault="002B6C5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Respect the privacy of information you acquire as a result of your job, including school and fellow staff informatio</w:t>
      </w:r>
      <w:r>
        <w:rPr>
          <w:rFonts w:ascii="Calibri" w:eastAsia="Calibri" w:hAnsi="Calibri" w:cs="Calibri"/>
          <w:sz w:val="22"/>
          <w:szCs w:val="22"/>
        </w:rPr>
        <w:t xml:space="preserve">n. </w:t>
      </w:r>
    </w:p>
    <w:p w:rsidR="007E312C" w:rsidRDefault="002B6C5E">
      <w:pPr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Make no statement and take no action at any time, which is intended to or likely to adversely affect our business or reputation. </w:t>
      </w:r>
    </w:p>
    <w:p w:rsidR="007E312C" w:rsidRDefault="007E312C">
      <w:pPr>
        <w:rPr>
          <w:rFonts w:ascii="Calibri" w:eastAsia="Calibri" w:hAnsi="Calibri" w:cs="Calibri"/>
          <w:sz w:val="22"/>
          <w:szCs w:val="22"/>
        </w:rPr>
      </w:pPr>
    </w:p>
    <w:p w:rsidR="007E312C" w:rsidRDefault="002B6C5E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h) School Property:</w:t>
      </w:r>
    </w:p>
    <w:p w:rsidR="007E312C" w:rsidRDefault="002B6C5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Be accountable for, and take care of all money, property and any other resources for which you are responsible. </w:t>
      </w:r>
    </w:p>
    <w:p w:rsidR="007E312C" w:rsidRDefault="002B6C5E">
      <w:pPr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Use school property solely for its authorised use.</w:t>
      </w:r>
    </w:p>
    <w:p w:rsidR="007E312C" w:rsidRDefault="007E312C">
      <w:pPr>
        <w:rPr>
          <w:rFonts w:ascii="Calibri" w:eastAsia="Calibri" w:hAnsi="Calibri" w:cs="Calibri"/>
          <w:sz w:val="22"/>
          <w:szCs w:val="22"/>
        </w:rPr>
      </w:pPr>
    </w:p>
    <w:p w:rsidR="007E312C" w:rsidRDefault="002B6C5E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i) Private Activities:</w:t>
      </w:r>
    </w:p>
    <w:p w:rsidR="007E312C" w:rsidRDefault="002B6C5E">
      <w:pPr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lastRenderedPageBreak/>
        <w:t>∙</w:t>
      </w:r>
      <w:r>
        <w:rPr>
          <w:rFonts w:ascii="Calibri" w:eastAsia="Calibri" w:hAnsi="Calibri" w:cs="Calibri"/>
          <w:sz w:val="22"/>
          <w:szCs w:val="22"/>
        </w:rPr>
        <w:t xml:space="preserve"> Do not undertake private activities that interfere with your a</w:t>
      </w:r>
      <w:r>
        <w:rPr>
          <w:rFonts w:ascii="Calibri" w:eastAsia="Calibri" w:hAnsi="Calibri" w:cs="Calibri"/>
          <w:sz w:val="22"/>
          <w:szCs w:val="22"/>
        </w:rPr>
        <w:t xml:space="preserve">bility to carry out the tasks of your job. </w:t>
      </w:r>
    </w:p>
    <w:p w:rsidR="007E312C" w:rsidRDefault="002B6C5E">
      <w:pPr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Do not undertake other work, paid or unpaid, during paid school time. </w:t>
      </w:r>
    </w:p>
    <w:p w:rsidR="007E312C" w:rsidRDefault="007E312C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7E312C" w:rsidRDefault="002B6C5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2. Serious Misconduct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E312C" w:rsidRDefault="002B6C5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Examples of serious misconduct (actions that could result in instant dismissal) may include but are not limited to:</w:t>
      </w:r>
    </w:p>
    <w:p w:rsidR="007E312C" w:rsidRDefault="002B6C5E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Any material breach of your employment agreement or school policy </w:t>
      </w:r>
    </w:p>
    <w:p w:rsidR="007E312C" w:rsidRDefault="007E312C">
      <w:pPr>
        <w:ind w:left="420"/>
        <w:rPr>
          <w:rFonts w:ascii="Calibri" w:eastAsia="Calibri" w:hAnsi="Calibri" w:cs="Calibri"/>
          <w:sz w:val="22"/>
          <w:szCs w:val="22"/>
        </w:rPr>
      </w:pPr>
    </w:p>
    <w:p w:rsidR="007E312C" w:rsidRDefault="007E312C">
      <w:pPr>
        <w:ind w:left="420"/>
        <w:rPr>
          <w:rFonts w:ascii="Calibri" w:eastAsia="Calibri" w:hAnsi="Calibri" w:cs="Calibri"/>
          <w:sz w:val="22"/>
          <w:szCs w:val="22"/>
        </w:rPr>
      </w:pPr>
    </w:p>
    <w:p w:rsidR="007E312C" w:rsidRDefault="007E312C">
      <w:pPr>
        <w:ind w:left="420"/>
        <w:rPr>
          <w:rFonts w:ascii="Calibri" w:eastAsia="Calibri" w:hAnsi="Calibri" w:cs="Calibri"/>
          <w:sz w:val="22"/>
          <w:szCs w:val="22"/>
        </w:rPr>
      </w:pPr>
    </w:p>
    <w:p w:rsidR="007E312C" w:rsidRDefault="007E312C">
      <w:pPr>
        <w:ind w:left="420"/>
        <w:rPr>
          <w:rFonts w:ascii="Calibri" w:eastAsia="Calibri" w:hAnsi="Calibri" w:cs="Calibri"/>
          <w:sz w:val="22"/>
          <w:szCs w:val="22"/>
        </w:rPr>
      </w:pPr>
    </w:p>
    <w:p w:rsidR="007E312C" w:rsidRDefault="002B6C5E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Personal integrity, responsibility and standards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Consuming, trading or possessing alcohol or non-prescription drugs on work premises; reporting to work in a state of intoxication. 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Gambling on work premises without the consent of management. 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Failure to disclose criminal convictions. </w:t>
      </w:r>
    </w:p>
    <w:p w:rsidR="007E312C" w:rsidRDefault="007E312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7E312C" w:rsidRDefault="002B6C5E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Professional integrity, responsibility and standards: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Failing to disclose any conflict of interest immediately. 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Deliberate failure to disclose any matter which may have materially influenced the School's decision regarding your employment, or supplying false information in this process to deliberately mislead. 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Unauthorised disclosure of confidential school or st</w:t>
      </w:r>
      <w:r>
        <w:rPr>
          <w:rFonts w:ascii="Calibri" w:eastAsia="Calibri" w:hAnsi="Calibri" w:cs="Calibri"/>
          <w:sz w:val="22"/>
          <w:szCs w:val="22"/>
        </w:rPr>
        <w:t>udent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information. 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Use, exchange, storage and/or release of school information (written, electronic or oral) for which you are responsible, for unauthorised and unintended use. 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Make any statement or take any actions at any time, which are intended to</w:t>
      </w:r>
      <w:r>
        <w:rPr>
          <w:rFonts w:ascii="Calibri" w:eastAsia="Calibri" w:hAnsi="Calibri" w:cs="Calibri"/>
          <w:sz w:val="22"/>
          <w:szCs w:val="22"/>
        </w:rPr>
        <w:t xml:space="preserve"> or likely to bring the school into disrepute or lead to unfavourable publicity. 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Knowingly using, or disclosing to anyone, any confidential information relating to the affairs, clients or trade secrets of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z w:val="22"/>
          <w:szCs w:val="22"/>
        </w:rPr>
        <w:t>school other than in the proper course of yo</w:t>
      </w:r>
      <w:r>
        <w:rPr>
          <w:rFonts w:ascii="Calibri" w:eastAsia="Calibri" w:hAnsi="Calibri" w:cs="Calibri"/>
          <w:sz w:val="22"/>
          <w:szCs w:val="22"/>
        </w:rPr>
        <w:t xml:space="preserve">ur employment. 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Failure to notify the school if an immediate family member, partner, friend or close business associate is or becomes employed by a competitor or potential competitor of the school 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Attempting to encourage or persuade any of the school’</w:t>
      </w:r>
      <w:r>
        <w:rPr>
          <w:rFonts w:ascii="Calibri" w:eastAsia="Calibri" w:hAnsi="Calibri" w:cs="Calibri"/>
          <w:sz w:val="22"/>
          <w:szCs w:val="22"/>
        </w:rPr>
        <w:t xml:space="preserve">s clients, suppliers, whanau, employees, contractors or consultants to terminate or restrict their trade relations, contracts or agreements with the School 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Failing to disclose all work, </w:t>
      </w:r>
      <w:r>
        <w:rPr>
          <w:rFonts w:ascii="Calibri" w:eastAsia="Calibri" w:hAnsi="Calibri" w:cs="Calibri"/>
          <w:sz w:val="22"/>
          <w:szCs w:val="22"/>
        </w:rPr>
        <w:t>products</w:t>
      </w:r>
      <w:r>
        <w:rPr>
          <w:rFonts w:ascii="Calibri" w:eastAsia="Calibri" w:hAnsi="Calibri" w:cs="Calibri"/>
          <w:sz w:val="22"/>
          <w:szCs w:val="22"/>
        </w:rPr>
        <w:t xml:space="preserve"> and all inventions, improvements, discoveries, processes, programmes and/or systems developed by you or which you may have become aware of, in the performance of your duties while employed by the school, including anything developed using the school’s sys</w:t>
      </w:r>
      <w:r>
        <w:rPr>
          <w:rFonts w:ascii="Calibri" w:eastAsia="Calibri" w:hAnsi="Calibri" w:cs="Calibri"/>
          <w:sz w:val="22"/>
          <w:szCs w:val="22"/>
        </w:rPr>
        <w:t xml:space="preserve">tems, equipment or resources. </w:t>
      </w:r>
    </w:p>
    <w:p w:rsidR="007E312C" w:rsidRDefault="007E312C">
      <w:pPr>
        <w:ind w:left="360"/>
        <w:rPr>
          <w:rFonts w:ascii="Calibri" w:eastAsia="Calibri" w:hAnsi="Calibri" w:cs="Calibri"/>
          <w:sz w:val="22"/>
          <w:szCs w:val="22"/>
        </w:rPr>
      </w:pPr>
    </w:p>
    <w:p w:rsidR="007E312C" w:rsidRDefault="002B6C5E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Attitude and language towards others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Persistent or </w:t>
      </w:r>
      <w:r>
        <w:rPr>
          <w:rFonts w:ascii="Calibri" w:eastAsia="Calibri" w:hAnsi="Calibri" w:cs="Calibri"/>
          <w:sz w:val="22"/>
          <w:szCs w:val="22"/>
        </w:rPr>
        <w:t>extremely</w:t>
      </w:r>
      <w:r>
        <w:rPr>
          <w:rFonts w:ascii="Calibri" w:eastAsia="Calibri" w:hAnsi="Calibri" w:cs="Calibri"/>
          <w:sz w:val="22"/>
          <w:szCs w:val="22"/>
        </w:rPr>
        <w:t xml:space="preserve"> indecent language, particularly in the presence of the students or members of the public.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Sexual or other harassment. 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Bullying of other members of staff.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lastRenderedPageBreak/>
        <w:t>∙</w:t>
      </w:r>
      <w:r>
        <w:rPr>
          <w:rFonts w:ascii="Calibri" w:eastAsia="Calibri" w:hAnsi="Calibri" w:cs="Calibri"/>
          <w:sz w:val="22"/>
          <w:szCs w:val="22"/>
        </w:rPr>
        <w:t xml:space="preserve"> Physical violence, verbal abuse, or intimidation of another person on company premises or during working hours while on company business. 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Refusal to perform assigned work and/or walking off the job. 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Insubordination. 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Refusal to carry out a reas</w:t>
      </w:r>
      <w:r>
        <w:rPr>
          <w:rFonts w:ascii="Calibri" w:eastAsia="Calibri" w:hAnsi="Calibri" w:cs="Calibri"/>
          <w:sz w:val="22"/>
          <w:szCs w:val="22"/>
        </w:rPr>
        <w:t xml:space="preserve">onable and lawful instruction of a Team Leader / Senior Management Team 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Sending or downloading objectionable material via the internet.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Behaving in a manner likely to bring the school into disrepute.</w:t>
      </w:r>
    </w:p>
    <w:p w:rsidR="007E312C" w:rsidRDefault="007E312C">
      <w:pPr>
        <w:ind w:left="360"/>
        <w:rPr>
          <w:rFonts w:ascii="Calibri" w:eastAsia="Calibri" w:hAnsi="Calibri" w:cs="Calibri"/>
          <w:sz w:val="22"/>
          <w:szCs w:val="22"/>
        </w:rPr>
      </w:pPr>
    </w:p>
    <w:p w:rsidR="007E312C" w:rsidRDefault="007E312C">
      <w:pPr>
        <w:ind w:left="360"/>
        <w:rPr>
          <w:rFonts w:ascii="Calibri" w:eastAsia="Calibri" w:hAnsi="Calibri" w:cs="Calibri"/>
          <w:sz w:val="22"/>
          <w:szCs w:val="22"/>
        </w:rPr>
      </w:pPr>
    </w:p>
    <w:p w:rsidR="007E312C" w:rsidRDefault="002B6C5E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Health and Safety responsibilities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Serious breach of safety requirements. 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Deliberate misuse of fire or safety equipment. </w:t>
      </w:r>
    </w:p>
    <w:p w:rsidR="007E312C" w:rsidRDefault="007E312C">
      <w:pPr>
        <w:ind w:left="360"/>
        <w:rPr>
          <w:rFonts w:ascii="Calibri" w:eastAsia="Calibri" w:hAnsi="Calibri" w:cs="Calibri"/>
          <w:sz w:val="22"/>
          <w:szCs w:val="22"/>
        </w:rPr>
      </w:pP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f) Responsibility for others’ property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Dishonesty. 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Theft of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z w:val="22"/>
          <w:szCs w:val="22"/>
        </w:rPr>
        <w:t xml:space="preserve">school’s cash or stock 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Falsification of any school/ student document or record. 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Unauthor</w:t>
      </w:r>
      <w:r>
        <w:rPr>
          <w:rFonts w:ascii="Calibri" w:eastAsia="Calibri" w:hAnsi="Calibri" w:cs="Calibri"/>
          <w:sz w:val="22"/>
          <w:szCs w:val="22"/>
        </w:rPr>
        <w:t>ised possession or movement or use of school property, or property belonging to other employees or whanau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Deliberate damage to school property, or to property belonging to other employees or whanau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Intentional inappropriate use of electronic media, including PCs and the internet, that risks damage to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z w:val="22"/>
          <w:szCs w:val="22"/>
        </w:rPr>
        <w:t xml:space="preserve">school’s assets and records. 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Misrepresenting the school for personal gain.</w:t>
      </w:r>
    </w:p>
    <w:p w:rsidR="007E312C" w:rsidRDefault="007E312C">
      <w:pPr>
        <w:ind w:left="360"/>
        <w:rPr>
          <w:rFonts w:ascii="Calibri" w:eastAsia="Calibri" w:hAnsi="Calibri" w:cs="Calibri"/>
          <w:sz w:val="22"/>
          <w:szCs w:val="22"/>
        </w:rPr>
      </w:pPr>
    </w:p>
    <w:p w:rsidR="007E312C" w:rsidRDefault="002B6C5E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Attendance to duties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Gross Negligence. 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Sustained or regular un</w:t>
      </w:r>
      <w:r>
        <w:rPr>
          <w:rFonts w:ascii="Calibri" w:eastAsia="Calibri" w:hAnsi="Calibri" w:cs="Calibri"/>
          <w:sz w:val="22"/>
          <w:szCs w:val="22"/>
        </w:rPr>
        <w:t xml:space="preserve">authorised absence from work. 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Leaving a school site unattended without proper authorisation. 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Sleeping during working hours. 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Breach of cash handling procedures. </w:t>
      </w:r>
    </w:p>
    <w:p w:rsidR="007E312C" w:rsidRDefault="007E312C">
      <w:pPr>
        <w:ind w:left="360"/>
        <w:rPr>
          <w:rFonts w:ascii="Calibri" w:eastAsia="Calibri" w:hAnsi="Calibri" w:cs="Calibri"/>
          <w:sz w:val="22"/>
          <w:szCs w:val="22"/>
        </w:rPr>
      </w:pP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3. Misconduct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E312C" w:rsidRDefault="002B6C5E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Examples of misconduct (which would invoke a system of warnings that m</w:t>
      </w:r>
      <w:r>
        <w:rPr>
          <w:rFonts w:ascii="Calibri" w:eastAsia="Calibri" w:hAnsi="Calibri" w:cs="Calibri"/>
          <w:sz w:val="22"/>
          <w:szCs w:val="22"/>
        </w:rPr>
        <w:t>ay ultimately lead to dismissal) may include but are not limited to:</w:t>
      </w:r>
    </w:p>
    <w:p w:rsidR="007E312C" w:rsidRDefault="007E312C">
      <w:pPr>
        <w:ind w:left="360"/>
        <w:rPr>
          <w:rFonts w:ascii="Calibri" w:eastAsia="Calibri" w:hAnsi="Calibri" w:cs="Calibri"/>
          <w:sz w:val="22"/>
          <w:szCs w:val="22"/>
        </w:rPr>
      </w:pPr>
    </w:p>
    <w:p w:rsidR="007E312C" w:rsidRDefault="002B6C5E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Work Standards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E312C" w:rsidRDefault="002B6C5E">
      <w:pPr>
        <w:ind w:left="76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Failure to perform work to the required standard. </w:t>
      </w:r>
    </w:p>
    <w:p w:rsidR="007E312C" w:rsidRDefault="002B6C5E">
      <w:pPr>
        <w:ind w:left="76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Non-performance of assigned tasks. </w:t>
      </w:r>
    </w:p>
    <w:p w:rsidR="007E312C" w:rsidRDefault="002B6C5E">
      <w:pPr>
        <w:ind w:left="76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Waste of time or materials. </w:t>
      </w:r>
    </w:p>
    <w:p w:rsidR="007E312C" w:rsidRDefault="007E312C">
      <w:pPr>
        <w:ind w:left="768"/>
        <w:rPr>
          <w:rFonts w:ascii="Calibri" w:eastAsia="Calibri" w:hAnsi="Calibri" w:cs="Calibri"/>
          <w:sz w:val="22"/>
          <w:szCs w:val="22"/>
        </w:rPr>
      </w:pPr>
    </w:p>
    <w:p w:rsidR="007E312C" w:rsidRDefault="002B6C5E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Working Hours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E312C" w:rsidRDefault="002B6C5E">
      <w:pPr>
        <w:ind w:left="76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Leaving assigned place of work without permission. </w:t>
      </w:r>
    </w:p>
    <w:p w:rsidR="007E312C" w:rsidRDefault="002B6C5E">
      <w:pPr>
        <w:ind w:left="76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Failure to report for work at the time required without notifying the Principal of the reason or without good reason. </w:t>
      </w:r>
    </w:p>
    <w:p w:rsidR="007E312C" w:rsidRDefault="002B6C5E">
      <w:pPr>
        <w:ind w:left="76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lastRenderedPageBreak/>
        <w:t>∙</w:t>
      </w:r>
      <w:r>
        <w:rPr>
          <w:rFonts w:ascii="Calibri" w:eastAsia="Calibri" w:hAnsi="Calibri" w:cs="Calibri"/>
          <w:sz w:val="22"/>
          <w:szCs w:val="22"/>
        </w:rPr>
        <w:t xml:space="preserve"> Failure to complete the stipulated hours of work (except as the result of illnes</w:t>
      </w:r>
      <w:r>
        <w:rPr>
          <w:rFonts w:ascii="Calibri" w:eastAsia="Calibri" w:hAnsi="Calibri" w:cs="Calibri"/>
          <w:sz w:val="22"/>
          <w:szCs w:val="22"/>
        </w:rPr>
        <w:t xml:space="preserve">s or personal emergency). </w:t>
      </w:r>
    </w:p>
    <w:p w:rsidR="007E312C" w:rsidRDefault="002B6C5E">
      <w:pPr>
        <w:ind w:left="76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Continual lateness or lack of application to an assigned task. </w:t>
      </w:r>
    </w:p>
    <w:p w:rsidR="007E312C" w:rsidRDefault="007E312C">
      <w:pPr>
        <w:rPr>
          <w:rFonts w:ascii="Calibri" w:eastAsia="Calibri" w:hAnsi="Calibri" w:cs="Calibri"/>
          <w:sz w:val="22"/>
          <w:szCs w:val="22"/>
        </w:rPr>
      </w:pPr>
    </w:p>
    <w:p w:rsidR="007E312C" w:rsidRDefault="002B6C5E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Procedural Matters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E312C" w:rsidRDefault="002B6C5E">
      <w:pPr>
        <w:ind w:left="76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Failing to comply with time recording procedures. </w:t>
      </w:r>
    </w:p>
    <w:p w:rsidR="007E312C" w:rsidRDefault="002B6C5E">
      <w:pPr>
        <w:ind w:left="76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Minor breach of work rules. </w:t>
      </w:r>
    </w:p>
    <w:p w:rsidR="007E312C" w:rsidRDefault="002B6C5E">
      <w:pPr>
        <w:ind w:left="76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Unauthorised use of school telephone or computer equipment (including e-mail or internet use). </w:t>
      </w:r>
    </w:p>
    <w:p w:rsidR="007E312C" w:rsidRDefault="002B6C5E">
      <w:pPr>
        <w:ind w:left="7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This does not include authorised personal use during work breaks. </w:t>
      </w:r>
    </w:p>
    <w:p w:rsidR="007E312C" w:rsidRDefault="007E312C">
      <w:pPr>
        <w:ind w:left="768"/>
        <w:rPr>
          <w:rFonts w:ascii="Calibri" w:eastAsia="Calibri" w:hAnsi="Calibri" w:cs="Calibri"/>
          <w:sz w:val="22"/>
          <w:szCs w:val="22"/>
        </w:rPr>
      </w:pPr>
    </w:p>
    <w:p w:rsidR="007E312C" w:rsidRDefault="007E312C">
      <w:pPr>
        <w:ind w:left="768"/>
        <w:rPr>
          <w:rFonts w:ascii="Calibri" w:eastAsia="Calibri" w:hAnsi="Calibri" w:cs="Calibri"/>
          <w:sz w:val="22"/>
          <w:szCs w:val="22"/>
        </w:rPr>
      </w:pPr>
    </w:p>
    <w:p w:rsidR="007E312C" w:rsidRDefault="007E312C">
      <w:pPr>
        <w:ind w:left="768"/>
        <w:rPr>
          <w:rFonts w:ascii="Calibri" w:eastAsia="Calibri" w:hAnsi="Calibri" w:cs="Calibri"/>
          <w:sz w:val="22"/>
          <w:szCs w:val="22"/>
        </w:rPr>
      </w:pPr>
    </w:p>
    <w:p w:rsidR="007E312C" w:rsidRDefault="007E312C">
      <w:pPr>
        <w:ind w:left="768"/>
        <w:rPr>
          <w:rFonts w:ascii="Calibri" w:eastAsia="Calibri" w:hAnsi="Calibri" w:cs="Calibri"/>
          <w:sz w:val="22"/>
          <w:szCs w:val="22"/>
        </w:rPr>
      </w:pPr>
    </w:p>
    <w:p w:rsidR="007E312C" w:rsidRDefault="007E312C">
      <w:pPr>
        <w:ind w:left="768"/>
        <w:rPr>
          <w:rFonts w:ascii="Calibri" w:eastAsia="Calibri" w:hAnsi="Calibri" w:cs="Calibri"/>
          <w:sz w:val="22"/>
          <w:szCs w:val="22"/>
        </w:rPr>
      </w:pPr>
    </w:p>
    <w:p w:rsidR="007E312C" w:rsidRDefault="002B6C5E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Attitude and Language</w:t>
      </w:r>
    </w:p>
    <w:p w:rsidR="007E312C" w:rsidRDefault="002B6C5E">
      <w:pPr>
        <w:ind w:left="7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Poor work attitude, i.e. disruptive or irresponsible behaviou</w:t>
      </w:r>
      <w:r>
        <w:rPr>
          <w:rFonts w:ascii="Calibri" w:eastAsia="Calibri" w:hAnsi="Calibri" w:cs="Calibri"/>
          <w:sz w:val="22"/>
          <w:szCs w:val="22"/>
        </w:rPr>
        <w:t xml:space="preserve">r, etc. </w:t>
      </w:r>
    </w:p>
    <w:p w:rsidR="007E312C" w:rsidRDefault="002B6C5E">
      <w:pPr>
        <w:ind w:left="76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Aggressive, argumentative or discourteous behaviour towards another worker or students </w:t>
      </w:r>
    </w:p>
    <w:p w:rsidR="007E312C" w:rsidRDefault="002B6C5E">
      <w:pPr>
        <w:ind w:left="76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Preventing, or interfering with, another employee carrying out their work. </w:t>
      </w:r>
    </w:p>
    <w:p w:rsidR="007E312C" w:rsidRDefault="002B6C5E">
      <w:pPr>
        <w:ind w:left="76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Posting offensive notices or sending offensive e-mails within the school prem</w:t>
      </w:r>
      <w:r>
        <w:rPr>
          <w:rFonts w:ascii="Calibri" w:eastAsia="Calibri" w:hAnsi="Calibri" w:cs="Calibri"/>
          <w:sz w:val="22"/>
          <w:szCs w:val="22"/>
        </w:rPr>
        <w:t>ises.</w:t>
      </w:r>
    </w:p>
    <w:p w:rsidR="007E312C" w:rsidRDefault="007E312C">
      <w:pPr>
        <w:ind w:left="768"/>
        <w:rPr>
          <w:rFonts w:ascii="Calibri" w:eastAsia="Calibri" w:hAnsi="Calibri" w:cs="Calibri"/>
          <w:sz w:val="22"/>
          <w:szCs w:val="22"/>
        </w:rPr>
      </w:pPr>
    </w:p>
    <w:p w:rsidR="007E312C" w:rsidRDefault="002B6C5E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Health and Safety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E312C" w:rsidRDefault="002B6C5E">
      <w:pPr>
        <w:ind w:left="76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Smoking in restricted places. </w:t>
      </w:r>
    </w:p>
    <w:p w:rsidR="007E312C" w:rsidRDefault="002B6C5E">
      <w:pPr>
        <w:ind w:left="76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Failure to observe safety rules; working in an unsafe manner; failing to make proper use of safety equipment. </w:t>
      </w:r>
    </w:p>
    <w:p w:rsidR="007E312C" w:rsidRDefault="002B6C5E">
      <w:pPr>
        <w:ind w:left="76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Failure to report a potential workplace hazard. </w:t>
      </w:r>
    </w:p>
    <w:p w:rsidR="007E312C" w:rsidRDefault="002B6C5E">
      <w:pPr>
        <w:ind w:left="76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libri" w:eastAsia="Calibri" w:hAnsi="Calibri" w:cs="Calibri"/>
          <w:sz w:val="22"/>
          <w:szCs w:val="22"/>
        </w:rPr>
        <w:t xml:space="preserve"> Failure to report a </w:t>
      </w:r>
      <w:r>
        <w:rPr>
          <w:rFonts w:ascii="Calibri" w:eastAsia="Calibri" w:hAnsi="Calibri" w:cs="Calibri"/>
          <w:sz w:val="22"/>
          <w:szCs w:val="22"/>
        </w:rPr>
        <w:t>work-related</w:t>
      </w:r>
      <w:r>
        <w:rPr>
          <w:rFonts w:ascii="Calibri" w:eastAsia="Calibri" w:hAnsi="Calibri" w:cs="Calibri"/>
          <w:sz w:val="22"/>
          <w:szCs w:val="22"/>
        </w:rPr>
        <w:t xml:space="preserve"> accident. </w:t>
      </w:r>
    </w:p>
    <w:p w:rsidR="007E312C" w:rsidRDefault="007E312C">
      <w:pPr>
        <w:ind w:left="768"/>
        <w:rPr>
          <w:rFonts w:ascii="Calibri" w:eastAsia="Calibri" w:hAnsi="Calibri" w:cs="Calibri"/>
          <w:sz w:val="22"/>
          <w:szCs w:val="22"/>
        </w:rPr>
      </w:pPr>
    </w:p>
    <w:p w:rsidR="007E312C" w:rsidRDefault="002B6C5E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4. Breaches to the Code of Conduct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E312C" w:rsidRDefault="002B6C5E">
      <w:pPr>
        <w:ind w:left="7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Breaches of the school Code of Conduct will be treated seriously. </w:t>
      </w:r>
    </w:p>
    <w:p w:rsidR="007E312C" w:rsidRDefault="007E312C">
      <w:pPr>
        <w:rPr>
          <w:rFonts w:ascii="Calibri" w:eastAsia="Calibri" w:hAnsi="Calibri" w:cs="Calibri"/>
          <w:sz w:val="22"/>
          <w:szCs w:val="22"/>
        </w:rPr>
      </w:pPr>
      <w:bookmarkStart w:id="3" w:name="_1fob9te" w:colFirst="0" w:colLast="0"/>
      <w:bookmarkEnd w:id="3"/>
    </w:p>
    <w:p w:rsidR="007E312C" w:rsidRDefault="002B6C5E">
      <w:pPr>
        <w:spacing w:before="120" w:after="120"/>
        <w:jc w:val="center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Acknowledgement of Receipt of Code of Conduct</w:t>
      </w:r>
    </w:p>
    <w:p w:rsidR="007E312C" w:rsidRDefault="007E312C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:rsidR="007E312C" w:rsidRDefault="002B6C5E">
      <w:pPr>
        <w:tabs>
          <w:tab w:val="left" w:pos="284"/>
          <w:tab w:val="right" w:pos="8505"/>
        </w:tabs>
        <w:spacing w:before="120" w:after="120"/>
        <w:jc w:val="both"/>
        <w:rPr>
          <w:rFonts w:ascii="Calibri" w:eastAsia="Calibri" w:hAnsi="Calibri" w:cs="Calibri"/>
          <w:color w:val="0000FF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FF"/>
          <w:sz w:val="22"/>
          <w:szCs w:val="22"/>
        </w:rPr>
        <w:t>____________________________________</w:t>
      </w:r>
    </w:p>
    <w:p w:rsidR="007E312C" w:rsidRDefault="002B6C5E">
      <w:pPr>
        <w:tabs>
          <w:tab w:val="left" w:pos="7229"/>
          <w:tab w:val="right" w:pos="8505"/>
        </w:tabs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acknowledge that I have received a copy of the Code of Conduct issued </w:t>
      </w:r>
      <w:r>
        <w:rPr>
          <w:rFonts w:ascii="Calibri" w:eastAsia="Calibri" w:hAnsi="Calibri" w:cs="Calibri"/>
          <w:color w:val="0000FF"/>
          <w:sz w:val="22"/>
          <w:szCs w:val="22"/>
        </w:rPr>
        <w:t>_________________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</w:p>
    <w:p w:rsidR="007E312C" w:rsidRDefault="002B6C5E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have also been advised/received a presentation outlining my obligations under the Code.</w:t>
      </w:r>
    </w:p>
    <w:p w:rsidR="007E312C" w:rsidRDefault="002B6C5E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understand that a breach of the Code may lead to disciplinary action, inc</w:t>
      </w:r>
      <w:r>
        <w:rPr>
          <w:rFonts w:ascii="Calibri" w:eastAsia="Calibri" w:hAnsi="Calibri" w:cs="Calibri"/>
          <w:sz w:val="22"/>
          <w:szCs w:val="22"/>
        </w:rPr>
        <w:t>luding dismissal.</w:t>
      </w:r>
    </w:p>
    <w:p w:rsidR="007E312C" w:rsidRDefault="007E312C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:rsidR="007E312C" w:rsidRDefault="007E312C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:rsidR="007E312C" w:rsidRDefault="002B6C5E">
      <w:pPr>
        <w:tabs>
          <w:tab w:val="left" w:pos="1134"/>
          <w:tab w:val="right" w:pos="3969"/>
          <w:tab w:val="left" w:pos="5103"/>
          <w:tab w:val="right" w:pos="8505"/>
        </w:tabs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Signed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i/>
          <w:sz w:val="22"/>
          <w:szCs w:val="22"/>
        </w:rPr>
        <w:t>Date</w:t>
      </w:r>
      <w:r>
        <w:rPr>
          <w:rFonts w:ascii="Calibri" w:eastAsia="Calibri" w:hAnsi="Calibri" w:cs="Calibri"/>
          <w:i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7E312C" w:rsidRDefault="007E312C">
      <w:pPr>
        <w:rPr>
          <w:rFonts w:ascii="Calibri" w:eastAsia="Calibri" w:hAnsi="Calibri" w:cs="Calibri"/>
          <w:sz w:val="22"/>
          <w:szCs w:val="22"/>
        </w:rPr>
      </w:pPr>
    </w:p>
    <w:sectPr w:rsidR="007E312C">
      <w:footerReference w:type="default" r:id="rId8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5E" w:rsidRDefault="002B6C5E">
      <w:r>
        <w:separator/>
      </w:r>
    </w:p>
  </w:endnote>
  <w:endnote w:type="continuationSeparator" w:id="0">
    <w:p w:rsidR="002B6C5E" w:rsidRDefault="002B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12C" w:rsidRDefault="002B6C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A34CF2">
      <w:rPr>
        <w:color w:val="000000"/>
      </w:rPr>
      <w:fldChar w:fldCharType="separate"/>
    </w:r>
    <w:r w:rsidR="00A34CF2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A34CF2">
      <w:rPr>
        <w:color w:val="000000"/>
      </w:rPr>
      <w:fldChar w:fldCharType="separate"/>
    </w:r>
    <w:r w:rsidR="00A34CF2">
      <w:rPr>
        <w:noProof/>
        <w:color w:val="000000"/>
      </w:rPr>
      <w:t>6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5E" w:rsidRDefault="002B6C5E">
      <w:r>
        <w:separator/>
      </w:r>
    </w:p>
  </w:footnote>
  <w:footnote w:type="continuationSeparator" w:id="0">
    <w:p w:rsidR="002B6C5E" w:rsidRDefault="002B6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3837"/>
    <w:multiLevelType w:val="multilevel"/>
    <w:tmpl w:val="A89E2BFE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1" w15:restartNumberingAfterBreak="0">
    <w:nsid w:val="2D721DB0"/>
    <w:multiLevelType w:val="multilevel"/>
    <w:tmpl w:val="64E4E85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F164BC6"/>
    <w:multiLevelType w:val="multilevel"/>
    <w:tmpl w:val="434E673E"/>
    <w:lvl w:ilvl="0">
      <w:start w:val="1"/>
      <w:numFmt w:val="lowerLetter"/>
      <w:lvlText w:val="%1)"/>
      <w:lvlJc w:val="left"/>
      <w:pPr>
        <w:ind w:left="768" w:hanging="360"/>
      </w:pPr>
      <w:rPr>
        <w:b/>
        <w:u w:val="single"/>
        <w:vertAlign w:val="baseline"/>
      </w:rPr>
    </w:lvl>
    <w:lvl w:ilvl="1">
      <w:start w:val="1"/>
      <w:numFmt w:val="lowerLetter"/>
      <w:lvlText w:val="%2."/>
      <w:lvlJc w:val="left"/>
      <w:pPr>
        <w:ind w:left="14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8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2C"/>
    <w:rsid w:val="002B6C5E"/>
    <w:rsid w:val="007E312C"/>
    <w:rsid w:val="00A3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A96F7-7397-47F4-86AF-A153663B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2023-11-11T18:46:00Z</dcterms:created>
  <dcterms:modified xsi:type="dcterms:W3CDTF">2023-11-11T18:46:00Z</dcterms:modified>
</cp:coreProperties>
</file>