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4D" w:rsidRDefault="00806D1F">
      <w:bookmarkStart w:id="0" w:name="_heading=h.gjdgxs" w:colFirst="0" w:colLast="0"/>
      <w:bookmarkEnd w:id="0"/>
      <w:r>
        <w:rPr>
          <w:noProof/>
        </w:rPr>
        <w:drawing>
          <wp:inline distT="0" distB="0" distL="0" distR="0">
            <wp:extent cx="5731510" cy="12452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5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744D" w:rsidRDefault="00806D1F" w:rsidP="00806D1F">
      <w:pPr>
        <w:tabs>
          <w:tab w:val="left" w:pos="3660"/>
        </w:tabs>
        <w:jc w:val="center"/>
        <w:rPr>
          <w:b/>
          <w:u w:val="single"/>
        </w:rPr>
      </w:pPr>
      <w:r>
        <w:rPr>
          <w:b/>
          <w:u w:val="single"/>
        </w:rPr>
        <w:t>Our Ideal Ap</w:t>
      </w:r>
      <w:r w:rsidR="00263C4F">
        <w:rPr>
          <w:b/>
          <w:u w:val="single"/>
        </w:rPr>
        <w:t>plicant:/ Total Immersion Year 1</w:t>
      </w:r>
      <w:r w:rsidR="00C229B6">
        <w:rPr>
          <w:b/>
          <w:u w:val="single"/>
        </w:rPr>
        <w:t>-2 / Year 3-4 Vacancies</w:t>
      </w:r>
    </w:p>
    <w:p w:rsidR="0032744D" w:rsidRDefault="00C229B6">
      <w:pPr>
        <w:tabs>
          <w:tab w:val="left" w:pos="3660"/>
        </w:tabs>
        <w:rPr>
          <w:b/>
          <w:u w:val="single"/>
        </w:rPr>
      </w:pPr>
      <w:r>
        <w:rPr>
          <w:b/>
          <w:u w:val="single"/>
        </w:rPr>
        <w:t>Friday 13 September 2024.</w:t>
      </w:r>
    </w:p>
    <w:p w:rsidR="0032744D" w:rsidRDefault="00806D1F">
      <w:pPr>
        <w:tabs>
          <w:tab w:val="left" w:pos="3660"/>
        </w:tabs>
      </w:pPr>
      <w:r>
        <w:t xml:space="preserve">Kia </w:t>
      </w:r>
      <w:proofErr w:type="spellStart"/>
      <w:r>
        <w:t>Ora</w:t>
      </w:r>
      <w:proofErr w:type="spellEnd"/>
      <w:r>
        <w:t xml:space="preserve"> Applicant,</w:t>
      </w:r>
    </w:p>
    <w:p w:rsidR="0032744D" w:rsidRDefault="00806D1F">
      <w:pPr>
        <w:tabs>
          <w:tab w:val="left" w:pos="3660"/>
        </w:tabs>
      </w:pPr>
      <w:r>
        <w:t>Pukekohe North School is on the move.</w:t>
      </w:r>
    </w:p>
    <w:p w:rsidR="0032744D" w:rsidRDefault="00806D1F">
      <w:pPr>
        <w:tabs>
          <w:tab w:val="left" w:pos="3660"/>
        </w:tabs>
      </w:pPr>
      <w:r>
        <w:t xml:space="preserve">We have wonderful </w:t>
      </w:r>
      <w:proofErr w:type="spellStart"/>
      <w:r>
        <w:t>tamariki</w:t>
      </w:r>
      <w:proofErr w:type="spellEnd"/>
      <w:r>
        <w:t xml:space="preserve"> who are well-behaved and keen to learn.</w:t>
      </w:r>
    </w:p>
    <w:p w:rsidR="0032744D" w:rsidRDefault="00806D1F">
      <w:pPr>
        <w:tabs>
          <w:tab w:val="left" w:pos="3660"/>
        </w:tabs>
      </w:pPr>
      <w:r>
        <w:t>They are thirsty for knowledge and progress.</w:t>
      </w:r>
    </w:p>
    <w:p w:rsidR="0032744D" w:rsidRDefault="00806D1F">
      <w:pPr>
        <w:tabs>
          <w:tab w:val="left" w:pos="3660"/>
        </w:tabs>
      </w:pPr>
      <w:r>
        <w:t>Our pro-active Board is adamant that our achievement levels will rise and be equitable with nationwide percentages.</w:t>
      </w:r>
    </w:p>
    <w:p w:rsidR="0032744D" w:rsidRDefault="00806D1F">
      <w:pPr>
        <w:tabs>
          <w:tab w:val="left" w:pos="3660"/>
        </w:tabs>
      </w:pPr>
      <w:r>
        <w:t xml:space="preserve">Hence, your application is so important to the vision and direction of our </w:t>
      </w:r>
      <w:proofErr w:type="spellStart"/>
      <w:r>
        <w:t>kura</w:t>
      </w:r>
      <w:proofErr w:type="spellEnd"/>
      <w:r>
        <w:t xml:space="preserve"> as we seek to appoint a passionate educator who can bring their skills and expertise to our team of dedicated </w:t>
      </w:r>
      <w:proofErr w:type="spellStart"/>
      <w:r>
        <w:t>kaiako</w:t>
      </w:r>
      <w:proofErr w:type="spellEnd"/>
      <w:r>
        <w:t>.</w:t>
      </w:r>
    </w:p>
    <w:p w:rsidR="0032744D" w:rsidRDefault="00806D1F">
      <w:pPr>
        <w:tabs>
          <w:tab w:val="left" w:pos="3660"/>
        </w:tabs>
      </w:pPr>
      <w:r>
        <w:rPr>
          <w:b/>
          <w:u w:val="single"/>
        </w:rPr>
        <w:t>Our</w:t>
      </w:r>
      <w:r w:rsidR="00263C4F">
        <w:rPr>
          <w:b/>
          <w:u w:val="single"/>
        </w:rPr>
        <w:t xml:space="preserve"> Board seeks to appoint a Year 1</w:t>
      </w:r>
      <w:r w:rsidR="00C229B6">
        <w:rPr>
          <w:b/>
          <w:u w:val="single"/>
        </w:rPr>
        <w:t>-2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Kaiako</w:t>
      </w:r>
      <w:proofErr w:type="spellEnd"/>
      <w:r w:rsidR="00C229B6">
        <w:rPr>
          <w:b/>
          <w:u w:val="single"/>
        </w:rPr>
        <w:t xml:space="preserve"> and a year 3-4 </w:t>
      </w:r>
      <w:proofErr w:type="spellStart"/>
      <w:r w:rsidR="00C229B6">
        <w:rPr>
          <w:b/>
          <w:u w:val="single"/>
        </w:rPr>
        <w:t>Kaiako</w:t>
      </w:r>
      <w:proofErr w:type="spellEnd"/>
      <w:r>
        <w:rPr>
          <w:b/>
          <w:u w:val="single"/>
        </w:rPr>
        <w:t xml:space="preserve"> who has the following skills and attributes:</w:t>
      </w:r>
    </w:p>
    <w:p w:rsidR="0032744D" w:rsidRDefault="00806D1F">
      <w:pPr>
        <w:numPr>
          <w:ilvl w:val="0"/>
          <w:numId w:val="1"/>
        </w:numPr>
        <w:tabs>
          <w:tab w:val="left" w:pos="3660"/>
        </w:tabs>
        <w:spacing w:after="0"/>
      </w:pPr>
      <w:r>
        <w:t xml:space="preserve">Converses fluently in </w:t>
      </w:r>
      <w:proofErr w:type="spellStart"/>
      <w:r>
        <w:t>Te</w:t>
      </w:r>
      <w:proofErr w:type="spellEnd"/>
      <w:r>
        <w:t xml:space="preserve"> Reo and applies </w:t>
      </w:r>
      <w:proofErr w:type="spellStart"/>
      <w:r>
        <w:t>tikanga</w:t>
      </w:r>
      <w:proofErr w:type="spellEnd"/>
      <w:r>
        <w:t xml:space="preserve"> Maori into all aspects of their daily lives</w:t>
      </w:r>
    </w:p>
    <w:p w:rsidR="0032744D" w:rsidRDefault="00806D1F">
      <w:pPr>
        <w:numPr>
          <w:ilvl w:val="0"/>
          <w:numId w:val="1"/>
        </w:numPr>
        <w:tabs>
          <w:tab w:val="left" w:pos="3660"/>
        </w:tabs>
        <w:spacing w:after="0"/>
      </w:pPr>
      <w:r>
        <w:t xml:space="preserve">Demonstrates in-depth knowledge of </w:t>
      </w:r>
      <w:hyperlink r:id="rId7">
        <w:proofErr w:type="spellStart"/>
        <w:r>
          <w:t>Te</w:t>
        </w:r>
        <w:proofErr w:type="spellEnd"/>
        <w:r>
          <w:t xml:space="preserve"> </w:t>
        </w:r>
        <w:proofErr w:type="spellStart"/>
        <w:r>
          <w:t>Marautanga</w:t>
        </w:r>
        <w:proofErr w:type="spellEnd"/>
        <w:r>
          <w:t xml:space="preserve"> o Aotearoa</w:t>
        </w:r>
      </w:hyperlink>
    </w:p>
    <w:p w:rsidR="0032744D" w:rsidRDefault="00806D1F">
      <w:pPr>
        <w:numPr>
          <w:ilvl w:val="0"/>
          <w:numId w:val="1"/>
        </w:numPr>
        <w:tabs>
          <w:tab w:val="left" w:pos="3660"/>
        </w:tabs>
        <w:spacing w:after="0"/>
      </w:pPr>
      <w:r>
        <w:t>Demonstrates successful teaching and assessment practices</w:t>
      </w:r>
      <w:r w:rsidR="00C229B6">
        <w:t xml:space="preserve"> and the ability to progress </w:t>
      </w:r>
      <w:proofErr w:type="spellStart"/>
      <w:r w:rsidR="00C229B6">
        <w:t>aakonga</w:t>
      </w:r>
      <w:proofErr w:type="spellEnd"/>
      <w:r w:rsidR="00C229B6">
        <w:t xml:space="preserve"> achievement.</w:t>
      </w:r>
      <w:bookmarkStart w:id="1" w:name="_GoBack"/>
      <w:bookmarkEnd w:id="1"/>
    </w:p>
    <w:p w:rsidR="0032744D" w:rsidRDefault="00806D1F">
      <w:pPr>
        <w:numPr>
          <w:ilvl w:val="0"/>
          <w:numId w:val="1"/>
        </w:numPr>
        <w:tabs>
          <w:tab w:val="left" w:pos="3660"/>
        </w:tabs>
        <w:spacing w:after="0"/>
      </w:pPr>
      <w:r>
        <w:t xml:space="preserve">Demonstrates expertise in Teaching and Learning Programming to accommodate </w:t>
      </w:r>
      <w:proofErr w:type="spellStart"/>
      <w:r>
        <w:t>aakonga</w:t>
      </w:r>
      <w:proofErr w:type="spellEnd"/>
      <w:r>
        <w:t xml:space="preserve"> needs</w:t>
      </w:r>
    </w:p>
    <w:p w:rsidR="0032744D" w:rsidRDefault="00806D1F">
      <w:pPr>
        <w:numPr>
          <w:ilvl w:val="0"/>
          <w:numId w:val="1"/>
        </w:numPr>
        <w:tabs>
          <w:tab w:val="left" w:pos="3660"/>
        </w:tabs>
      </w:pPr>
      <w:r>
        <w:t>Has experience in teaching in a total immersion setting</w:t>
      </w:r>
    </w:p>
    <w:p w:rsidR="0032744D" w:rsidRDefault="00806D1F">
      <w:pPr>
        <w:tabs>
          <w:tab w:val="left" w:pos="3660"/>
        </w:tabs>
      </w:pPr>
      <w:r>
        <w:rPr>
          <w:b/>
          <w:u w:val="single"/>
        </w:rPr>
        <w:t>As our school community is predominantly Maori (59%) it is highly desirable that the successful applicant:</w:t>
      </w:r>
    </w:p>
    <w:p w:rsidR="0032744D" w:rsidRDefault="00806D1F">
      <w:pPr>
        <w:numPr>
          <w:ilvl w:val="0"/>
          <w:numId w:val="2"/>
        </w:numPr>
        <w:tabs>
          <w:tab w:val="left" w:pos="3660"/>
        </w:tabs>
        <w:spacing w:after="0"/>
      </w:pPr>
      <w:r>
        <w:t>Is highly collaborative with excellent communication and interpersonal skills</w:t>
      </w:r>
    </w:p>
    <w:p w:rsidR="0032744D" w:rsidRDefault="00806D1F">
      <w:pPr>
        <w:numPr>
          <w:ilvl w:val="0"/>
          <w:numId w:val="2"/>
        </w:numPr>
        <w:tabs>
          <w:tab w:val="left" w:pos="3660"/>
        </w:tabs>
        <w:spacing w:after="0"/>
      </w:pPr>
      <w:r>
        <w:t xml:space="preserve">Establishes and maintains respectful relationships with staff, </w:t>
      </w:r>
      <w:proofErr w:type="spellStart"/>
      <w:r>
        <w:t>aakonga</w:t>
      </w:r>
      <w:proofErr w:type="spellEnd"/>
      <w:r>
        <w:t xml:space="preserve">, </w:t>
      </w:r>
      <w:proofErr w:type="spellStart"/>
      <w:r>
        <w:t>whaanau</w:t>
      </w:r>
      <w:proofErr w:type="spellEnd"/>
      <w:r>
        <w:t>, and the wider school community</w:t>
      </w:r>
    </w:p>
    <w:p w:rsidR="0032744D" w:rsidRDefault="00806D1F">
      <w:pPr>
        <w:numPr>
          <w:ilvl w:val="0"/>
          <w:numId w:val="2"/>
        </w:numPr>
        <w:tabs>
          <w:tab w:val="left" w:pos="3660"/>
        </w:tabs>
        <w:spacing w:after="0"/>
      </w:pPr>
      <w:r>
        <w:t xml:space="preserve">Exemplifies the principles of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Tiriti</w:t>
      </w:r>
      <w:proofErr w:type="spellEnd"/>
      <w:r>
        <w:t xml:space="preserve"> o Waitangi</w:t>
      </w:r>
    </w:p>
    <w:p w:rsidR="0032744D" w:rsidRDefault="00806D1F">
      <w:pPr>
        <w:numPr>
          <w:ilvl w:val="0"/>
          <w:numId w:val="2"/>
        </w:numPr>
        <w:tabs>
          <w:tab w:val="left" w:pos="3660"/>
        </w:tabs>
        <w:spacing w:after="0"/>
      </w:pPr>
      <w:r>
        <w:t>Displays advanced organisational skills</w:t>
      </w:r>
    </w:p>
    <w:p w:rsidR="0032744D" w:rsidRDefault="00806D1F">
      <w:pPr>
        <w:numPr>
          <w:ilvl w:val="0"/>
          <w:numId w:val="2"/>
        </w:numPr>
        <w:tabs>
          <w:tab w:val="left" w:pos="3660"/>
        </w:tabs>
        <w:spacing w:after="0"/>
      </w:pPr>
      <w:r>
        <w:t>Committed to personal growth and development</w:t>
      </w:r>
    </w:p>
    <w:p w:rsidR="0032744D" w:rsidRDefault="00806D1F">
      <w:pPr>
        <w:numPr>
          <w:ilvl w:val="0"/>
          <w:numId w:val="2"/>
        </w:numPr>
        <w:tabs>
          <w:tab w:val="left" w:pos="3660"/>
        </w:tabs>
      </w:pPr>
      <w:r>
        <w:t>Possesses a good sense of humour</w:t>
      </w:r>
    </w:p>
    <w:p w:rsidR="0032744D" w:rsidRDefault="0032744D">
      <w:pPr>
        <w:tabs>
          <w:tab w:val="left" w:pos="3660"/>
        </w:tabs>
        <w:ind w:left="720"/>
      </w:pPr>
    </w:p>
    <w:p w:rsidR="0032744D" w:rsidRDefault="00806D1F">
      <w:pPr>
        <w:tabs>
          <w:tab w:val="left" w:pos="3660"/>
        </w:tabs>
      </w:pPr>
      <w:r>
        <w:t xml:space="preserve">Pukekohe North School Board. </w:t>
      </w:r>
    </w:p>
    <w:p w:rsidR="0032744D" w:rsidRDefault="0032744D">
      <w:pPr>
        <w:tabs>
          <w:tab w:val="left" w:pos="3660"/>
        </w:tabs>
      </w:pPr>
    </w:p>
    <w:p w:rsidR="0032744D" w:rsidRDefault="0032744D"/>
    <w:sectPr w:rsidR="0032744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722D"/>
    <w:multiLevelType w:val="multilevel"/>
    <w:tmpl w:val="00DEB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275A18"/>
    <w:multiLevelType w:val="multilevel"/>
    <w:tmpl w:val="2924B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4D"/>
    <w:rsid w:val="00263C4F"/>
    <w:rsid w:val="0032744D"/>
    <w:rsid w:val="00806D1F"/>
    <w:rsid w:val="008A4910"/>
    <w:rsid w:val="00C2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2553"/>
  <w15:docId w15:val="{92ABB72E-D83E-475D-80C3-BCD61CDF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.search.myway.com/search/GGmain.jhtml?st=tab&amp;p2=%5EY6%5Expt316%5ES29055%5Enz&amp;ln=en&amp;trs=wtt&amp;si=EAIaIQobChMIkrLMreeg3QIVhnVgCh0rUwaoEAEYASAAEgIXpfD_BwE&amp;cn=NZ&amp;n=78499db3&amp;brwsid=24fdc4b3-3225-4148-9c07-151971d61cbf&amp;ptb=B29EADA0-F005-4731-8C7C-90B159EACC89&amp;tpr=sc&amp;searchfor=Te+Marautanga+o+Aotearo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JyeUEHigFEcB97kpx+Gn97KCfg==">CgMxLjAyCGguZ2pkZ3hzOAByITFLWjVfalNvbGkzX1NmdVFRR1VZeW1NcldlQWtTOTM1LQ==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8</cp:revision>
  <dcterms:created xsi:type="dcterms:W3CDTF">2024-02-17T18:58:00Z</dcterms:created>
  <dcterms:modified xsi:type="dcterms:W3CDTF">2024-09-12T23:56:00Z</dcterms:modified>
</cp:coreProperties>
</file>